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BD" w:rsidRDefault="00C307BD" w:rsidP="00DA3214">
      <w:pPr>
        <w:jc w:val="center"/>
        <w:rPr>
          <w:b/>
        </w:rPr>
      </w:pPr>
      <w:r>
        <w:rPr>
          <w:b/>
        </w:rPr>
        <w:t xml:space="preserve">Riferimenti </w:t>
      </w:r>
      <w:r w:rsidR="004D4508">
        <w:rPr>
          <w:b/>
        </w:rPr>
        <w:t xml:space="preserve">Sedi Progetto </w:t>
      </w:r>
      <w:proofErr w:type="spellStart"/>
      <w:r w:rsidR="004D4508">
        <w:rPr>
          <w:b/>
        </w:rPr>
        <w:t>Informacancro</w:t>
      </w:r>
      <w:proofErr w:type="spellEnd"/>
      <w:r w:rsidR="004D4508">
        <w:rPr>
          <w:b/>
        </w:rPr>
        <w:t xml:space="preserve"> Sud</w:t>
      </w:r>
      <w:r>
        <w:rPr>
          <w:b/>
        </w:rPr>
        <w:t xml:space="preserve"> </w:t>
      </w:r>
      <w:r w:rsidR="00610D5C">
        <w:rPr>
          <w:b/>
        </w:rPr>
        <w:t>201</w:t>
      </w:r>
      <w:r w:rsidR="0059073C">
        <w:rPr>
          <w:b/>
        </w:rPr>
        <w:t>9-2020</w:t>
      </w:r>
    </w:p>
    <w:p w:rsidR="0059073C" w:rsidRDefault="0059073C" w:rsidP="0059073C">
      <w:pPr>
        <w:jc w:val="center"/>
      </w:pPr>
      <w:r>
        <w:t>Bando Servizio Civile Universale</w:t>
      </w:r>
      <w:r w:rsidRPr="00C307BD">
        <w:t xml:space="preserve"> </w:t>
      </w:r>
    </w:p>
    <w:p w:rsidR="000E5F72" w:rsidRPr="00324A50" w:rsidRDefault="00324A50" w:rsidP="00DA3214">
      <w:pPr>
        <w:jc w:val="center"/>
        <w:rPr>
          <w:b/>
        </w:rPr>
      </w:pPr>
      <w:r w:rsidRPr="00324A50">
        <w:rPr>
          <w:b/>
        </w:rPr>
        <w:t xml:space="preserve">Per ulteriori informazioni si consiglia di contattare la sede centrale di </w:t>
      </w:r>
      <w:proofErr w:type="spellStart"/>
      <w:r w:rsidRPr="00324A50">
        <w:rPr>
          <w:b/>
        </w:rPr>
        <w:t>F.A.V.O.</w:t>
      </w:r>
      <w:proofErr w:type="spellEnd"/>
      <w:r w:rsidRPr="00324A50">
        <w:rPr>
          <w:b/>
        </w:rPr>
        <w:t xml:space="preserve"> al numero 06</w:t>
      </w:r>
      <w:r>
        <w:rPr>
          <w:b/>
        </w:rPr>
        <w:t>/</w:t>
      </w:r>
      <w:r w:rsidRPr="00324A50">
        <w:rPr>
          <w:b/>
        </w:rPr>
        <w:t xml:space="preserve">4825107 </w:t>
      </w:r>
    </w:p>
    <w:tbl>
      <w:tblPr>
        <w:tblStyle w:val="Grigliatabella"/>
        <w:tblW w:w="4946" w:type="pct"/>
        <w:tblLayout w:type="fixed"/>
        <w:tblLook w:val="04A0"/>
      </w:tblPr>
      <w:tblGrid>
        <w:gridCol w:w="3226"/>
        <w:gridCol w:w="4537"/>
        <w:gridCol w:w="1985"/>
      </w:tblGrid>
      <w:tr w:rsidR="0059073C" w:rsidRPr="00EB2BD7" w:rsidTr="0059073C">
        <w:tc>
          <w:tcPr>
            <w:tcW w:w="1655" w:type="pct"/>
          </w:tcPr>
          <w:p w:rsidR="0059073C" w:rsidRPr="004F12BE" w:rsidRDefault="0059073C" w:rsidP="004F12BE">
            <w:p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4F12BE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SEDE </w:t>
            </w:r>
          </w:p>
          <w:p w:rsidR="0059073C" w:rsidRPr="002C2AF5" w:rsidRDefault="0059073C" w:rsidP="004F12B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27" w:type="pct"/>
          </w:tcPr>
          <w:p w:rsidR="0059073C" w:rsidRPr="002C2AF5" w:rsidRDefault="0059073C" w:rsidP="002C2AF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INDIRIZZI E CONTATTI</w:t>
            </w:r>
          </w:p>
        </w:tc>
        <w:tc>
          <w:tcPr>
            <w:tcW w:w="1018" w:type="pct"/>
          </w:tcPr>
          <w:p w:rsidR="0059073C" w:rsidRDefault="0059073C" w:rsidP="001B6F68">
            <w:p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N. POSTI A BANDO</w:t>
            </w:r>
          </w:p>
        </w:tc>
      </w:tr>
      <w:tr w:rsidR="0059073C" w:rsidRPr="00C10464" w:rsidTr="0059073C">
        <w:tc>
          <w:tcPr>
            <w:tcW w:w="1655" w:type="pct"/>
          </w:tcPr>
          <w:p w:rsidR="0059073C" w:rsidRPr="00CC0723" w:rsidRDefault="0059073C" w:rsidP="00656378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</w:rPr>
            </w:pPr>
            <w:r w:rsidRPr="00CC0723">
              <w:rPr>
                <w:color w:val="365F91" w:themeColor="accent1" w:themeShade="BF"/>
              </w:rPr>
              <w:t>AIMAC c/o AZIENDA OSPEDALIERO UNIVERSITARIA DI CAGLIARI</w:t>
            </w:r>
          </w:p>
          <w:p w:rsidR="0059073C" w:rsidRPr="00CC0723" w:rsidRDefault="0059073C" w:rsidP="00656378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</w:rPr>
            </w:pPr>
            <w:r w:rsidRPr="00CC0723">
              <w:rPr>
                <w:color w:val="365F91" w:themeColor="accent1" w:themeShade="BF"/>
              </w:rPr>
              <w:t>MONSERRATO (CA)</w:t>
            </w:r>
          </w:p>
          <w:p w:rsidR="0059073C" w:rsidRPr="00CC0723" w:rsidRDefault="0059073C" w:rsidP="00656378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</w:rPr>
            </w:pPr>
          </w:p>
        </w:tc>
        <w:tc>
          <w:tcPr>
            <w:tcW w:w="2327" w:type="pct"/>
            <w:vAlign w:val="center"/>
          </w:tcPr>
          <w:p w:rsidR="0059073C" w:rsidRPr="00CC0723" w:rsidRDefault="0059073C" w:rsidP="00C44E80">
            <w:pPr>
              <w:spacing w:before="100" w:beforeAutospacing="1" w:after="100" w:afterAutospacing="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Referente: dott.ssa Maria Teresa </w:t>
            </w:r>
            <w:proofErr w:type="spellStart"/>
            <w:r>
              <w:rPr>
                <w:color w:val="365F91" w:themeColor="accent1" w:themeShade="BF"/>
              </w:rPr>
              <w:t>Ionta</w:t>
            </w:r>
            <w:proofErr w:type="spellEnd"/>
          </w:p>
          <w:p w:rsidR="0059073C" w:rsidRPr="00CC0723" w:rsidRDefault="0059073C" w:rsidP="00C44E80">
            <w:pPr>
              <w:spacing w:before="100" w:beforeAutospacing="1" w:after="100" w:afterAutospacing="1"/>
              <w:rPr>
                <w:color w:val="365F91" w:themeColor="accent1" w:themeShade="BF"/>
              </w:rPr>
            </w:pPr>
            <w:r w:rsidRPr="00CC0723">
              <w:rPr>
                <w:color w:val="365F91" w:themeColor="accent1" w:themeShade="BF"/>
              </w:rPr>
              <w:t xml:space="preserve">Azienda Ospedaliero-Universitaria Di Cagliari </w:t>
            </w:r>
          </w:p>
          <w:p w:rsidR="0059073C" w:rsidRPr="0059073C" w:rsidRDefault="0059073C" w:rsidP="00C44E80">
            <w:pPr>
              <w:spacing w:before="100" w:beforeAutospacing="1" w:after="100" w:afterAutospacing="1"/>
              <w:rPr>
                <w:color w:val="365F91" w:themeColor="accent1" w:themeShade="BF"/>
                <w:highlight w:val="yellow"/>
              </w:rPr>
            </w:pPr>
            <w:r w:rsidRPr="0059073C">
              <w:rPr>
                <w:color w:val="365F91" w:themeColor="accent1" w:themeShade="BF"/>
                <w:highlight w:val="yellow"/>
              </w:rPr>
              <w:t>Via Ospedale 54 - 09124 Cagliari</w:t>
            </w:r>
          </w:p>
          <w:p w:rsidR="0059073C" w:rsidRDefault="00324A50" w:rsidP="003C4010">
            <w:pPr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324A50" w:rsidRPr="00CC0723" w:rsidRDefault="00324A50" w:rsidP="003C4010">
            <w:pPr>
              <w:spacing w:before="100" w:beforeAutospacing="1" w:after="100" w:afterAutospacing="1"/>
              <w:rPr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  <w:r w:rsidRPr="008F1F68">
              <w:rPr>
                <w:rFonts w:eastAsia="Times New Roman" w:cstheme="minorHAnsi"/>
                <w:color w:val="365F91" w:themeColor="accent1" w:themeShade="BF"/>
              </w:rPr>
              <w:t>3</w:t>
            </w:r>
          </w:p>
        </w:tc>
      </w:tr>
      <w:tr w:rsidR="0059073C" w:rsidRPr="00C10464" w:rsidTr="0059073C">
        <w:tc>
          <w:tcPr>
            <w:tcW w:w="1655" w:type="pct"/>
          </w:tcPr>
          <w:p w:rsidR="0059073C" w:rsidRPr="00707323" w:rsidRDefault="0059073C" w:rsidP="00D070F0">
            <w:pPr>
              <w:spacing w:before="100" w:beforeAutospacing="1" w:after="100" w:afterAutospacing="1"/>
              <w:rPr>
                <w:color w:val="365F91" w:themeColor="accent1" w:themeShade="BF"/>
              </w:rPr>
            </w:pPr>
            <w:proofErr w:type="spellStart"/>
            <w:r w:rsidRPr="00707323">
              <w:rPr>
                <w:color w:val="365F91" w:themeColor="accent1" w:themeShade="BF"/>
              </w:rPr>
              <w:t>AIMaC</w:t>
            </w:r>
            <w:proofErr w:type="spellEnd"/>
            <w:r w:rsidRPr="00707323">
              <w:rPr>
                <w:color w:val="365F91" w:themeColor="accent1" w:themeShade="BF"/>
              </w:rPr>
              <w:t xml:space="preserve"> c/o Azienda Ospedaliera di Rilievo Nazionale Cardarelli</w:t>
            </w:r>
          </w:p>
          <w:p w:rsidR="0059073C" w:rsidRPr="00707323" w:rsidRDefault="0059073C" w:rsidP="00D070F0">
            <w:pPr>
              <w:spacing w:before="100" w:beforeAutospacing="1" w:after="100" w:afterAutospacing="1"/>
              <w:rPr>
                <w:color w:val="365F91" w:themeColor="accent1" w:themeShade="BF"/>
              </w:rPr>
            </w:pPr>
            <w:r w:rsidRPr="00707323">
              <w:rPr>
                <w:color w:val="365F91" w:themeColor="accent1" w:themeShade="BF"/>
              </w:rPr>
              <w:t>NAPOLI</w:t>
            </w:r>
          </w:p>
          <w:p w:rsidR="0059073C" w:rsidRPr="00FD404B" w:rsidRDefault="0059073C" w:rsidP="00324A50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  <w:highlight w:val="yellow"/>
              </w:rPr>
            </w:pPr>
          </w:p>
        </w:tc>
        <w:tc>
          <w:tcPr>
            <w:tcW w:w="2327" w:type="pct"/>
          </w:tcPr>
          <w:p w:rsidR="0059073C" w:rsidRPr="00707323" w:rsidRDefault="0059073C" w:rsidP="00707323">
            <w:pPr>
              <w:spacing w:before="100" w:beforeAutospacing="1" w:after="100" w:afterAutospacing="1"/>
              <w:rPr>
                <w:color w:val="365F91" w:themeColor="accent1" w:themeShade="BF"/>
              </w:rPr>
            </w:pPr>
            <w:r w:rsidRPr="00707323">
              <w:rPr>
                <w:color w:val="365F91" w:themeColor="accent1" w:themeShade="BF"/>
              </w:rPr>
              <w:t>Referente</w:t>
            </w:r>
            <w:r>
              <w:rPr>
                <w:color w:val="365F91" w:themeColor="accent1" w:themeShade="BF"/>
              </w:rPr>
              <w:t xml:space="preserve">: dr. Ferdinando </w:t>
            </w:r>
            <w:proofErr w:type="spellStart"/>
            <w:r>
              <w:rPr>
                <w:color w:val="365F91" w:themeColor="accent1" w:themeShade="BF"/>
              </w:rPr>
              <w:t>Riccardi</w:t>
            </w:r>
            <w:proofErr w:type="spellEnd"/>
            <w:r>
              <w:rPr>
                <w:color w:val="365F91" w:themeColor="accent1" w:themeShade="BF"/>
              </w:rPr>
              <w:t xml:space="preserve"> e dott.ssa Paola </w:t>
            </w:r>
            <w:proofErr w:type="spellStart"/>
            <w:r>
              <w:rPr>
                <w:color w:val="365F91" w:themeColor="accent1" w:themeShade="BF"/>
              </w:rPr>
              <w:t>Iazzetta</w:t>
            </w:r>
            <w:proofErr w:type="spellEnd"/>
          </w:p>
          <w:p w:rsidR="0059073C" w:rsidRPr="0059073C" w:rsidRDefault="0059073C" w:rsidP="00707323">
            <w:pPr>
              <w:spacing w:before="100" w:beforeAutospacing="1" w:after="100" w:afterAutospacing="1"/>
              <w:rPr>
                <w:color w:val="365F91" w:themeColor="accent1" w:themeShade="BF"/>
                <w:highlight w:val="yellow"/>
              </w:rPr>
            </w:pPr>
            <w:r w:rsidRPr="0059073C">
              <w:rPr>
                <w:color w:val="365F91" w:themeColor="accent1" w:themeShade="BF"/>
                <w:highlight w:val="yellow"/>
              </w:rPr>
              <w:t>AORN Cardarelli - Via A. Cardarelli 9 80131 Napoli</w:t>
            </w:r>
          </w:p>
          <w:p w:rsidR="0059073C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324A50" w:rsidRPr="00FD404B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  <w:highlight w:val="yellow"/>
              </w:rPr>
            </w:pPr>
          </w:p>
        </w:tc>
        <w:tc>
          <w:tcPr>
            <w:tcW w:w="1018" w:type="pct"/>
          </w:tcPr>
          <w:p w:rsidR="0059073C" w:rsidRPr="0059073C" w:rsidRDefault="0059073C" w:rsidP="00580B4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580B4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4</w:t>
            </w:r>
          </w:p>
        </w:tc>
      </w:tr>
      <w:tr w:rsidR="0059073C" w:rsidRPr="00C10464" w:rsidTr="0059073C">
        <w:tc>
          <w:tcPr>
            <w:tcW w:w="1655" w:type="pct"/>
          </w:tcPr>
          <w:p w:rsidR="0059073C" w:rsidRPr="004D4508" w:rsidRDefault="0059073C" w:rsidP="0059073C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</w:rPr>
            </w:pPr>
            <w:proofErr w:type="spellStart"/>
            <w:r w:rsidRPr="004D4508">
              <w:rPr>
                <w:color w:val="365F91" w:themeColor="accent1" w:themeShade="BF"/>
              </w:rPr>
              <w:t>AIMaC</w:t>
            </w:r>
            <w:proofErr w:type="spellEnd"/>
            <w:r w:rsidRPr="004D4508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c/o </w:t>
            </w:r>
            <w:r w:rsidRPr="00D25E6D">
              <w:rPr>
                <w:color w:val="365F91" w:themeColor="accent1" w:themeShade="BF"/>
              </w:rPr>
              <w:t xml:space="preserve">Università degli Studi della Campania “Luigi </w:t>
            </w:r>
            <w:proofErr w:type="spellStart"/>
            <w:r w:rsidRPr="00D25E6D">
              <w:rPr>
                <w:color w:val="365F91" w:themeColor="accent1" w:themeShade="BF"/>
              </w:rPr>
              <w:t>Vanvitelli</w:t>
            </w:r>
            <w:proofErr w:type="spellEnd"/>
            <w:r w:rsidRPr="00D25E6D">
              <w:rPr>
                <w:color w:val="365F91" w:themeColor="accent1" w:themeShade="BF"/>
              </w:rPr>
              <w:t>”</w:t>
            </w:r>
            <w:r w:rsidRPr="004D4508">
              <w:rPr>
                <w:color w:val="365F91" w:themeColor="accent1" w:themeShade="BF"/>
              </w:rPr>
              <w:t xml:space="preserve"> </w:t>
            </w:r>
          </w:p>
          <w:p w:rsidR="0059073C" w:rsidRPr="004D4508" w:rsidRDefault="0059073C" w:rsidP="0059073C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</w:rPr>
            </w:pPr>
            <w:r w:rsidRPr="004D4508">
              <w:rPr>
                <w:color w:val="365F91" w:themeColor="accent1" w:themeShade="BF"/>
              </w:rPr>
              <w:t>NAPOLI</w:t>
            </w:r>
          </w:p>
          <w:p w:rsidR="0059073C" w:rsidRPr="004D4508" w:rsidRDefault="0059073C" w:rsidP="0059073C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  <w:highlight w:val="yellow"/>
              </w:rPr>
            </w:pPr>
          </w:p>
        </w:tc>
        <w:tc>
          <w:tcPr>
            <w:tcW w:w="2327" w:type="pct"/>
          </w:tcPr>
          <w:p w:rsidR="0059073C" w:rsidRPr="00D25E6D" w:rsidRDefault="0059073C" w:rsidP="0059073C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</w:rPr>
            </w:pPr>
            <w:r w:rsidRPr="00D25E6D">
              <w:rPr>
                <w:color w:val="365F91" w:themeColor="accent1" w:themeShade="BF"/>
              </w:rPr>
              <w:t xml:space="preserve"> Referente: </w:t>
            </w:r>
            <w:r>
              <w:rPr>
                <w:color w:val="365F91" w:themeColor="accent1" w:themeShade="BF"/>
              </w:rPr>
              <w:t xml:space="preserve">dr. Fortunato </w:t>
            </w:r>
            <w:proofErr w:type="spellStart"/>
            <w:r>
              <w:rPr>
                <w:color w:val="365F91" w:themeColor="accent1" w:themeShade="BF"/>
              </w:rPr>
              <w:t>Ciardiello</w:t>
            </w:r>
            <w:proofErr w:type="spellEnd"/>
            <w:r>
              <w:rPr>
                <w:color w:val="365F91" w:themeColor="accent1" w:themeShade="BF"/>
              </w:rPr>
              <w:t xml:space="preserve"> e dott.ssa Daniela Renato</w:t>
            </w:r>
          </w:p>
          <w:p w:rsidR="00324A50" w:rsidRDefault="00324A50" w:rsidP="0059073C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  <w:highlight w:val="yellow"/>
              </w:rPr>
            </w:pPr>
            <w:r w:rsidRPr="00324A50">
              <w:rPr>
                <w:color w:val="365F91" w:themeColor="accent1" w:themeShade="BF"/>
                <w:highlight w:val="yellow"/>
              </w:rPr>
              <w:t xml:space="preserve">Via Sergio </w:t>
            </w:r>
            <w:proofErr w:type="spellStart"/>
            <w:r w:rsidRPr="00324A50">
              <w:rPr>
                <w:color w:val="365F91" w:themeColor="accent1" w:themeShade="BF"/>
                <w:highlight w:val="yellow"/>
              </w:rPr>
              <w:t>Pansini</w:t>
            </w:r>
            <w:proofErr w:type="spellEnd"/>
            <w:r w:rsidRPr="00324A50">
              <w:rPr>
                <w:color w:val="365F91" w:themeColor="accent1" w:themeShade="BF"/>
                <w:highlight w:val="yellow"/>
              </w:rPr>
              <w:t>, 5, 80131 Napoli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D25E6D" w:rsidRDefault="0059073C" w:rsidP="00D25E6D">
            <w:pPr>
              <w:shd w:val="clear" w:color="auto" w:fill="FFFFFF"/>
              <w:spacing w:before="100" w:beforeAutospacing="1" w:after="100" w:afterAutospacing="1"/>
              <w:rPr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59073C" w:rsidRDefault="0059073C" w:rsidP="001B6F68">
            <w:pPr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4</w:t>
            </w:r>
          </w:p>
          <w:p w:rsidR="0059073C" w:rsidRPr="0059073C" w:rsidRDefault="0059073C" w:rsidP="001B6F68">
            <w:pPr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C10464" w:rsidTr="0059073C">
        <w:tc>
          <w:tcPr>
            <w:tcW w:w="1655" w:type="pct"/>
          </w:tcPr>
          <w:p w:rsidR="0059073C" w:rsidRPr="001855AC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1855AC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Istituto Tumori Fondazione </w:t>
            </w:r>
            <w:proofErr w:type="spellStart"/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Pascale</w:t>
            </w:r>
            <w:proofErr w:type="spellEnd"/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1855AC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NAPOLI </w:t>
            </w:r>
          </w:p>
          <w:p w:rsidR="0059073C" w:rsidRPr="001855AC" w:rsidRDefault="0059073C" w:rsidP="00C44E8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5F91" w:themeColor="accent1" w:themeShade="BF"/>
              </w:rPr>
            </w:pPr>
          </w:p>
        </w:tc>
        <w:tc>
          <w:tcPr>
            <w:tcW w:w="2327" w:type="pct"/>
          </w:tcPr>
          <w:p w:rsidR="0059073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1855A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dott.ssa Daniela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Barberio</w:t>
            </w:r>
            <w:proofErr w:type="spellEnd"/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1855A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1855A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 xml:space="preserve">SSD </w:t>
            </w:r>
            <w:proofErr w:type="spellStart"/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Psiconcologia</w:t>
            </w:r>
            <w:proofErr w:type="spellEnd"/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 xml:space="preserve">, piano terra palazzina degenze, INT "Fondazione G. </w:t>
            </w:r>
            <w:proofErr w:type="spellStart"/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Pascale</w:t>
            </w:r>
            <w:proofErr w:type="spellEnd"/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"</w:t>
            </w:r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1855A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1855A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1855A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 M. Semmola 3 – 80131 Napoli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1855A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</w:tcPr>
          <w:p w:rsidR="0059073C" w:rsidRPr="0059073C" w:rsidRDefault="0059073C" w:rsidP="001B6F68">
            <w:pPr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1B6F68">
            <w:pPr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8F1F68" w:rsidP="001B6F68">
            <w:pPr>
              <w:rPr>
                <w:rFonts w:eastAsia="Times New Roman" w:cstheme="minorHAnsi"/>
                <w:color w:val="365F91" w:themeColor="accent1" w:themeShade="BF"/>
              </w:rPr>
            </w:pPr>
            <w:r w:rsidRPr="008F1F68">
              <w:rPr>
                <w:rFonts w:eastAsia="Times New Roman" w:cstheme="minorHAnsi"/>
                <w:color w:val="365F91" w:themeColor="accent1" w:themeShade="BF"/>
              </w:rPr>
              <w:t>4</w:t>
            </w:r>
          </w:p>
          <w:p w:rsidR="0059073C" w:rsidRPr="0059073C" w:rsidRDefault="0059073C" w:rsidP="001B6F68">
            <w:pPr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1B6F68">
            <w:pPr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C10464" w:rsidTr="0059073C">
        <w:tc>
          <w:tcPr>
            <w:tcW w:w="1655" w:type="pct"/>
          </w:tcPr>
          <w:p w:rsidR="0059073C" w:rsidRPr="005F5959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5F5959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AIMaC</w:t>
            </w:r>
            <w:proofErr w:type="spellEnd"/>
            <w:r w:rsidRPr="005F5959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c/o Dipartimento ad Attività Integrata di Ematologia, Oncologia, Anatomia Patologica e diagnostica per immagini – Azienda Ospedaliera Universitaria-  AOU – “Federico II “ - Napoli</w:t>
            </w:r>
          </w:p>
          <w:p w:rsidR="0059073C" w:rsidRPr="005F5959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F5959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lastRenderedPageBreak/>
              <w:t xml:space="preserve">NAPOLI </w:t>
            </w:r>
          </w:p>
          <w:p w:rsidR="0059073C" w:rsidRPr="005F5959" w:rsidRDefault="0059073C" w:rsidP="00C44E80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327" w:type="pct"/>
          </w:tcPr>
          <w:p w:rsidR="0059073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5F5959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F5959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dott.ssa Caterina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Condello</w:t>
            </w:r>
            <w:proofErr w:type="spellEnd"/>
            <w:r w:rsidRPr="005F5959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5F5959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59073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</w:p>
          <w:p w:rsidR="0059073C" w:rsidRPr="0059073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 xml:space="preserve">Via </w:t>
            </w:r>
            <w:r w:rsidR="00324A5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 xml:space="preserve">Sergio </w:t>
            </w:r>
            <w:proofErr w:type="spellStart"/>
            <w:r w:rsidR="00324A5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Pansini</w:t>
            </w:r>
            <w:proofErr w:type="spellEnd"/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 xml:space="preserve"> – 80131 Napoli </w:t>
            </w:r>
          </w:p>
          <w:p w:rsidR="0059073C" w:rsidRPr="0059073C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lastRenderedPageBreak/>
              <w:t>Orari e giorni:</w:t>
            </w:r>
          </w:p>
          <w:p w:rsidR="0059073C" w:rsidRPr="005F5959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</w:tcPr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1B6F68">
            <w:pPr>
              <w:rPr>
                <w:rFonts w:cstheme="minorHAnsi"/>
                <w:color w:val="365F91" w:themeColor="accent1" w:themeShade="BF"/>
                <w:highlight w:val="yellow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</w:tc>
      </w:tr>
      <w:tr w:rsidR="0059073C" w:rsidRPr="00C10464" w:rsidTr="0059073C">
        <w:tc>
          <w:tcPr>
            <w:tcW w:w="1655" w:type="pct"/>
          </w:tcPr>
          <w:p w:rsidR="0059073C" w:rsidRPr="008937B7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8937B7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AIMac</w:t>
            </w:r>
            <w:proofErr w:type="spellEnd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C/O </w:t>
            </w:r>
            <w:proofErr w:type="spellStart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A.O.</w:t>
            </w:r>
            <w:proofErr w:type="spellEnd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Papardo</w:t>
            </w:r>
            <w:proofErr w:type="spellEnd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8937B7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8937B7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MESSINA </w:t>
            </w:r>
          </w:p>
          <w:p w:rsidR="0059073C" w:rsidRPr="008937B7" w:rsidRDefault="0059073C" w:rsidP="00C44E8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8937B7" w:rsidRDefault="0059073C" w:rsidP="00FC29F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327" w:type="pct"/>
          </w:tcPr>
          <w:p w:rsidR="0059073C" w:rsidRPr="008937B7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Referente:  Prof</w:t>
            </w:r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. Adamo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e dott.ssa Francesca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Cacciola</w:t>
            </w:r>
            <w:proofErr w:type="spellEnd"/>
          </w:p>
          <w:p w:rsidR="0059073C" w:rsidRPr="008937B7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8937B7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A.O.</w:t>
            </w:r>
            <w:proofErr w:type="spellEnd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Papardo</w:t>
            </w:r>
            <w:proofErr w:type="spellEnd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8937B7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8937B7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Contrada </w:t>
            </w:r>
            <w:proofErr w:type="spellStart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Sperone-Papardo</w:t>
            </w:r>
            <w:proofErr w:type="spellEnd"/>
            <w:r w:rsidRPr="008937B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snc - 98158 Messina </w:t>
            </w:r>
          </w:p>
          <w:p w:rsidR="0059073C" w:rsidRPr="008937B7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8937B7" w:rsidRDefault="0059073C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18" w:type="pct"/>
          </w:tcPr>
          <w:p w:rsidR="0059073C" w:rsidRPr="0059073C" w:rsidRDefault="0059073C" w:rsidP="001B6F68">
            <w:pPr>
              <w:rPr>
                <w:rFonts w:cstheme="minorHAnsi"/>
                <w:color w:val="365F91" w:themeColor="accent1" w:themeShade="BF"/>
                <w:highlight w:val="yellow"/>
              </w:rPr>
            </w:pPr>
            <w:r w:rsidRPr="0059073C">
              <w:rPr>
                <w:rFonts w:cstheme="minorHAnsi"/>
                <w:color w:val="365F91" w:themeColor="accent1" w:themeShade="BF"/>
                <w:highlight w:val="yellow"/>
              </w:rPr>
              <w:t xml:space="preserve"> </w:t>
            </w:r>
          </w:p>
          <w:p w:rsidR="0059073C" w:rsidRPr="008F1F68" w:rsidRDefault="0059073C" w:rsidP="00C44E80">
            <w:pPr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 xml:space="preserve"> </w:t>
            </w:r>
          </w:p>
          <w:p w:rsidR="0059073C" w:rsidRPr="008F1F68" w:rsidRDefault="0059073C" w:rsidP="00C44E80">
            <w:pPr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4</w:t>
            </w:r>
          </w:p>
          <w:p w:rsidR="0059073C" w:rsidRPr="0059073C" w:rsidRDefault="0059073C" w:rsidP="00C44E80">
            <w:pPr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C44E80">
            <w:pPr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C44E80">
            <w:pPr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C10464" w:rsidTr="0059073C">
        <w:tc>
          <w:tcPr>
            <w:tcW w:w="1655" w:type="pct"/>
          </w:tcPr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Fondazione di Religione e di Culto “</w:t>
            </w: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CASA SOLLIEVO DELLA SOFFERENZA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” Opera di San Pio da Pietrelcina</w:t>
            </w: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SAN GIOVANNI ROTONDO (FOGGIA) </w:t>
            </w: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D4508" w:rsidRDefault="0059073C" w:rsidP="00C6651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  <w:r w:rsidRPr="004D4508">
              <w:rPr>
                <w:rFonts w:cstheme="minorHAnsi"/>
                <w:color w:val="365F91" w:themeColor="accent1" w:themeShade="BF"/>
              </w:rPr>
              <w:t xml:space="preserve"> </w:t>
            </w:r>
          </w:p>
        </w:tc>
        <w:tc>
          <w:tcPr>
            <w:tcW w:w="2327" w:type="pct"/>
          </w:tcPr>
          <w:p w:rsidR="0059073C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dott.ssa Giuliana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Placentino</w:t>
            </w:r>
            <w:proofErr w:type="spellEnd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e dott.ssa Carmela Fini</w:t>
            </w: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IRCCS Casa Sollievo della Sofferenza </w:t>
            </w: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Viale Cappuccini SNC - 71013 San Giovanni Rotondo (FOGGIA)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4D4508" w:rsidRDefault="0059073C" w:rsidP="003C401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59073C" w:rsidRDefault="0059073C" w:rsidP="00C070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C070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</w:tc>
      </w:tr>
      <w:tr w:rsidR="0059073C" w:rsidRPr="00C10464" w:rsidTr="0059073C">
        <w:trPr>
          <w:trHeight w:val="3698"/>
        </w:trPr>
        <w:tc>
          <w:tcPr>
            <w:tcW w:w="1655" w:type="pct"/>
          </w:tcPr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87DA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IRCCS Istituto Tumori Giovanni Paolo II  </w:t>
            </w:r>
          </w:p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324A50" w:rsidRDefault="0059073C" w:rsidP="00324A5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87DA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BARI</w:t>
            </w:r>
          </w:p>
        </w:tc>
        <w:tc>
          <w:tcPr>
            <w:tcW w:w="2327" w:type="pct"/>
          </w:tcPr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dr. Sebastiano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Ficarelli</w:t>
            </w:r>
            <w:proofErr w:type="spellEnd"/>
          </w:p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87DA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Istituto Tumori "Giovanni Paolo II" </w:t>
            </w:r>
          </w:p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87DA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Viale Orazio </w:t>
            </w:r>
            <w:proofErr w:type="spellStart"/>
            <w:r w:rsidRPr="00487DA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Flacco</w:t>
            </w:r>
            <w:proofErr w:type="spellEnd"/>
            <w:r w:rsidRPr="00487DA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65 - 70124 BARI </w:t>
            </w:r>
          </w:p>
          <w:p w:rsidR="0059073C" w:rsidRPr="00487DA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324A50" w:rsidRDefault="00324A50" w:rsidP="00C81AB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</w:tc>
        <w:tc>
          <w:tcPr>
            <w:tcW w:w="1018" w:type="pct"/>
          </w:tcPr>
          <w:p w:rsidR="0059073C" w:rsidRPr="0059073C" w:rsidRDefault="0059073C" w:rsidP="0019227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  <w:r w:rsidRPr="0059073C">
              <w:rPr>
                <w:rFonts w:cstheme="minorHAnsi"/>
                <w:color w:val="365F91" w:themeColor="accent1" w:themeShade="BF"/>
                <w:highlight w:val="yellow"/>
              </w:rPr>
              <w:t xml:space="preserve"> </w:t>
            </w:r>
          </w:p>
          <w:p w:rsidR="0059073C" w:rsidRPr="0059073C" w:rsidRDefault="0059073C" w:rsidP="0019227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4</w:t>
            </w:r>
          </w:p>
        </w:tc>
      </w:tr>
      <w:tr w:rsidR="0059073C" w:rsidRPr="00C10464" w:rsidTr="0059073C">
        <w:tc>
          <w:tcPr>
            <w:tcW w:w="1655" w:type="pct"/>
          </w:tcPr>
          <w:p w:rsidR="0059073C" w:rsidRPr="00FD404B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</w:p>
          <w:p w:rsidR="0059073C" w:rsidRPr="00E40C62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E40C62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OSPEDALE SACRO CUORE DI GESU’ FATEBENEFRATELLI </w:t>
            </w:r>
          </w:p>
          <w:p w:rsidR="0059073C" w:rsidRPr="00E40C62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E40C62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UO ONCOLOGIA </w:t>
            </w:r>
          </w:p>
          <w:p w:rsidR="0059073C" w:rsidRPr="00E40C62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E40C62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BENVENTO </w:t>
            </w:r>
          </w:p>
          <w:p w:rsidR="0059073C" w:rsidRPr="00FD404B" w:rsidRDefault="0059073C" w:rsidP="00C81AB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  <w:tc>
          <w:tcPr>
            <w:tcW w:w="2327" w:type="pct"/>
          </w:tcPr>
          <w:p w:rsidR="0059073C" w:rsidRPr="00D25596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D2559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dr. Antonio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Febbraro</w:t>
            </w:r>
            <w:proofErr w:type="spellEnd"/>
          </w:p>
          <w:p w:rsidR="0059073C" w:rsidRPr="00E40C62" w:rsidRDefault="0059073C" w:rsidP="00C81AB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59073C">
              <w:rPr>
                <w:rFonts w:cstheme="minorHAnsi"/>
                <w:color w:val="365F91" w:themeColor="accent1" w:themeShade="BF"/>
                <w:highlight w:val="yellow"/>
              </w:rPr>
              <w:t>U.O. Oncologia I piano, DH oncologico</w:t>
            </w:r>
            <w:r w:rsidRPr="00E40C62">
              <w:rPr>
                <w:rFonts w:cstheme="minorHAnsi"/>
                <w:color w:val="365F91" w:themeColor="accent1" w:themeShade="BF"/>
              </w:rPr>
              <w:t xml:space="preserve"> </w:t>
            </w:r>
          </w:p>
          <w:p w:rsidR="0059073C" w:rsidRPr="00E40C62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E40C62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Ospedale “Sacro Cuore di Gesù”- Fatebenefratelli </w:t>
            </w:r>
          </w:p>
          <w:p w:rsidR="0059073C" w:rsidRPr="00E40C62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E40C62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E40C62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Viale Principe di Napoli, 14/A - 82100 Benevento(BN)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lastRenderedPageBreak/>
              <w:t>Orari e giorni:</w:t>
            </w:r>
          </w:p>
          <w:p w:rsidR="0059073C" w:rsidRPr="00FD404B" w:rsidRDefault="0059073C" w:rsidP="00C81AB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  <w:tc>
          <w:tcPr>
            <w:tcW w:w="1018" w:type="pct"/>
          </w:tcPr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5F91" w:themeColor="accent1" w:themeShade="BF"/>
              </w:rPr>
            </w:pPr>
            <w:r w:rsidRPr="008F1F68">
              <w:rPr>
                <w:rFonts w:eastAsia="Times New Roman" w:cstheme="minorHAnsi"/>
                <w:color w:val="365F91" w:themeColor="accent1" w:themeShade="BF"/>
              </w:rPr>
              <w:t>3</w:t>
            </w:r>
          </w:p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C10464" w:rsidTr="0059073C">
        <w:tc>
          <w:tcPr>
            <w:tcW w:w="1655" w:type="pct"/>
          </w:tcPr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Ospedale San Francesco di Paola </w:t>
            </w: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PAOLA (CS) </w:t>
            </w:r>
          </w:p>
          <w:p w:rsidR="0059073C" w:rsidRPr="00BF6735" w:rsidRDefault="0059073C" w:rsidP="00C81AB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327" w:type="pct"/>
          </w:tcPr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dr. Gianluca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Dima</w:t>
            </w:r>
            <w:proofErr w:type="spellEnd"/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Segreteria Unità Operativa di Oncologia Medica</w:t>
            </w:r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Ospedale Civile “San Francesco di Paola” </w:t>
            </w: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BF6735" w:rsidRDefault="0059073C" w:rsidP="00C81AB0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 </w:t>
            </w:r>
            <w:proofErr w:type="spellStart"/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Promintesta</w:t>
            </w:r>
            <w:proofErr w:type="spellEnd"/>
            <w:r w:rsidRPr="00BF673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1 – 87027 Paola (CS)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BF6735" w:rsidRDefault="0059073C" w:rsidP="00C81AB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610D5C" w:rsidTr="0059073C">
        <w:tc>
          <w:tcPr>
            <w:tcW w:w="1655" w:type="pct"/>
          </w:tcPr>
          <w:p w:rsidR="0059073C" w:rsidRPr="00FD404B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</w:p>
          <w:p w:rsidR="0059073C" w:rsidRPr="00523FD3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23F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Villa Santa Teresa diagnostica per immagini e radioterapia </w:t>
            </w:r>
          </w:p>
          <w:p w:rsidR="0059073C" w:rsidRPr="00523FD3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23F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BAGHERIA (PA) </w:t>
            </w:r>
          </w:p>
          <w:p w:rsidR="0059073C" w:rsidRPr="00FD404B" w:rsidRDefault="0059073C" w:rsidP="00F86D82">
            <w:pPr>
              <w:spacing w:before="100" w:after="100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  <w:tc>
          <w:tcPr>
            <w:tcW w:w="2327" w:type="pct"/>
          </w:tcPr>
          <w:p w:rsidR="0059073C" w:rsidRPr="00523FD3" w:rsidRDefault="0059073C" w:rsidP="00523FD3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23F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</w:t>
            </w:r>
            <w:r w:rsidRPr="00523F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ott.ssa Marina Marconi </w:t>
            </w:r>
          </w:p>
          <w:p w:rsidR="0059073C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FD404B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  <w:r w:rsidRPr="00523F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Villa Santa Teresa/ San Gaetano, U.O. di Radioterapia Oncologica - </w:t>
            </w:r>
          </w:p>
          <w:p w:rsidR="0059073C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Accettazione piano – 1</w:t>
            </w:r>
          </w:p>
          <w:p w:rsidR="0059073C" w:rsidRPr="00FD404B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</w:p>
          <w:p w:rsidR="0059073C" w:rsidRPr="00FD404B" w:rsidRDefault="0059073C" w:rsidP="00F86D82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  <w:r w:rsidRPr="00523F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Via Ing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Bagnera</w:t>
            </w:r>
            <w:proofErr w:type="spellEnd"/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n 8 –  90011 </w:t>
            </w:r>
            <w:r w:rsidRPr="00523F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Bagheria (PA)</w:t>
            </w:r>
            <w:r w:rsidRPr="00FD404B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 xml:space="preserve">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FD404B" w:rsidRDefault="0059073C" w:rsidP="00BF33B7">
            <w:pPr>
              <w:pStyle w:val="Testonormale"/>
              <w:spacing w:before="100" w:after="100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</w:pPr>
          </w:p>
        </w:tc>
        <w:tc>
          <w:tcPr>
            <w:tcW w:w="1018" w:type="pct"/>
          </w:tcPr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610D5C" w:rsidTr="0059073C">
        <w:tc>
          <w:tcPr>
            <w:tcW w:w="1655" w:type="pct"/>
          </w:tcPr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Azienda Ospedaliera San Giuseppe Moscati </w:t>
            </w: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AVELLINO </w:t>
            </w:r>
          </w:p>
          <w:p w:rsidR="0059073C" w:rsidRPr="006D3E37" w:rsidRDefault="0059073C" w:rsidP="00F51134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327" w:type="pct"/>
          </w:tcPr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dott.ssa Annalisa Stanco</w:t>
            </w: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Servizio di Psiconcologia</w:t>
            </w:r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Azienda Ospedaliera S.G. Moscati di Avellino </w:t>
            </w: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6D3E37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Contrada </w:t>
            </w:r>
            <w:proofErr w:type="spellStart"/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Amoretta</w:t>
            </w:r>
            <w:proofErr w:type="spellEnd"/>
            <w:r w:rsidRPr="006D3E37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snc – 83100 Avellino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6D3E37" w:rsidRDefault="0059073C" w:rsidP="00F51134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8F1F68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  <w:p w:rsidR="0059073C" w:rsidRPr="008F1F68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  <w:p w:rsidR="0059073C" w:rsidRPr="0059073C" w:rsidRDefault="0059073C" w:rsidP="001800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AA49CA" w:rsidTr="0059073C">
        <w:tc>
          <w:tcPr>
            <w:tcW w:w="1655" w:type="pct"/>
          </w:tcPr>
          <w:p w:rsidR="0059073C" w:rsidRPr="007D3706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7D3706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NEUROMED ISTITUTO NEUROLOGICO MEDITERRANEO </w:t>
            </w:r>
          </w:p>
          <w:p w:rsidR="0059073C" w:rsidRPr="007D3706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POZZILLI (IS) </w:t>
            </w:r>
          </w:p>
          <w:p w:rsidR="0059073C" w:rsidRPr="007D3706" w:rsidRDefault="0059073C" w:rsidP="00F51134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327" w:type="pct"/>
          </w:tcPr>
          <w:p w:rsidR="0059073C" w:rsidRPr="007D3706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Referente: dott</w:t>
            </w:r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.ssa Elisa </w:t>
            </w:r>
            <w:proofErr w:type="spellStart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Lombardozzi</w:t>
            </w:r>
            <w:proofErr w:type="spellEnd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– </w:t>
            </w:r>
            <w:proofErr w:type="spellStart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Resp</w:t>
            </w:r>
            <w:proofErr w:type="spellEnd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. Risorse Umane IRCCS </w:t>
            </w:r>
            <w:proofErr w:type="spellStart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Neuromed</w:t>
            </w:r>
            <w:proofErr w:type="spellEnd"/>
          </w:p>
          <w:p w:rsidR="0059073C" w:rsidRPr="007D3706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c/o gli uffici della segreteria sanitaria(</w:t>
            </w:r>
            <w:proofErr w:type="spellStart"/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>III</w:t>
            </w:r>
            <w:proofErr w:type="spellEnd"/>
            <w:r w:rsidRPr="0059073C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highlight w:val="yellow"/>
              </w:rPr>
              <w:t xml:space="preserve"> piano – ala nuova piattaforma ambulatoriale)</w:t>
            </w:r>
          </w:p>
          <w:p w:rsidR="0059073C" w:rsidRPr="007D3706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7D3706" w:rsidRDefault="0059073C" w:rsidP="00F51134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 </w:t>
            </w:r>
            <w:proofErr w:type="spellStart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Atinense</w:t>
            </w:r>
            <w:proofErr w:type="spellEnd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18 – 86077 </w:t>
            </w:r>
            <w:proofErr w:type="spellStart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Pozzilli</w:t>
            </w:r>
            <w:proofErr w:type="spellEnd"/>
            <w:r w:rsidRPr="007D37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(IS)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7D3706" w:rsidRDefault="0059073C" w:rsidP="007D3706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59073C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  <w:p w:rsidR="0059073C" w:rsidRPr="0059073C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59073C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AA49CA" w:rsidTr="0059073C">
        <w:tc>
          <w:tcPr>
            <w:tcW w:w="1655" w:type="pct"/>
          </w:tcPr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CROB- Centro di Riferimento Oncologico di Basilicata </w:t>
            </w: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lastRenderedPageBreak/>
              <w:t>Rionero</w:t>
            </w:r>
            <w:proofErr w:type="spellEnd"/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in </w:t>
            </w:r>
            <w:proofErr w:type="spellStart"/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Vulture</w:t>
            </w:r>
            <w:proofErr w:type="spellEnd"/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(PZ) </w:t>
            </w:r>
          </w:p>
          <w:p w:rsidR="0059073C" w:rsidRPr="004D4508" w:rsidRDefault="0059073C" w:rsidP="00C66511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  <w:tc>
          <w:tcPr>
            <w:tcW w:w="2327" w:type="pct"/>
          </w:tcPr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lastRenderedPageBreak/>
              <w:t>Referente: dr. Alessandro Lettini</w:t>
            </w: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IRCCS CROB - Centro di Riferimento Oncologico della Basilicata </w:t>
            </w: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4D4508" w:rsidRDefault="0059073C" w:rsidP="00C66511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324A5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 Padre Pio, 1 - 85028 </w:t>
            </w:r>
            <w:proofErr w:type="spellStart"/>
            <w:r w:rsidRPr="00324A5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Rionero</w:t>
            </w:r>
            <w:proofErr w:type="spellEnd"/>
            <w:r w:rsidRPr="00324A5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in </w:t>
            </w:r>
            <w:proofErr w:type="spellStart"/>
            <w:r w:rsidRPr="00324A5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Vulture</w:t>
            </w:r>
            <w:proofErr w:type="spellEnd"/>
            <w:r w:rsidRPr="00324A5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(PZ)</w:t>
            </w:r>
            <w:r w:rsidRPr="004D450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4D4508" w:rsidRDefault="0059073C" w:rsidP="00C66511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59073C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  <w:p w:rsidR="0059073C" w:rsidRPr="0059073C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</w:tr>
      <w:tr w:rsidR="0059073C" w:rsidRPr="00AA49CA" w:rsidTr="0059073C">
        <w:tc>
          <w:tcPr>
            <w:tcW w:w="1655" w:type="pct"/>
          </w:tcPr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AIMaC c/o UOC di Oncologia Ospedale </w:t>
            </w:r>
            <w:proofErr w:type="spellStart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Monaldi</w:t>
            </w:r>
            <w:proofErr w:type="spellEnd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AORN dei COLLI - Ospedali </w:t>
            </w:r>
            <w:proofErr w:type="spellStart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Monaldi-Cotugno-CTO</w:t>
            </w:r>
            <w:proofErr w:type="spellEnd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Napoli </w:t>
            </w:r>
          </w:p>
          <w:p w:rsidR="0059073C" w:rsidRPr="00B14DE3" w:rsidRDefault="0059073C" w:rsidP="00B07436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327" w:type="pct"/>
          </w:tcPr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Referente: Dott. Vincenzo Montesarchio </w:t>
            </w:r>
            <w:r w:rsidR="00AA30DA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e dott.ssa </w:t>
            </w:r>
            <w:proofErr w:type="spellStart"/>
            <w:r w:rsidR="00AA30DA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Petrillo</w:t>
            </w:r>
            <w:proofErr w:type="spellEnd"/>
            <w:r w:rsidR="00AA30DA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Giusy</w:t>
            </w:r>
          </w:p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"Azienda Ospedaliera dei Colli" </w:t>
            </w:r>
          </w:p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Monaldi-</w:t>
            </w:r>
            <w:proofErr w:type="spellEnd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Cotugno-CTO</w:t>
            </w:r>
            <w:proofErr w:type="spellEnd"/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59073C" w:rsidRPr="00B14DE3" w:rsidRDefault="0059073C" w:rsidP="00B07436">
            <w:pPr>
              <w:pStyle w:val="Defaul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B14DE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Via L. Bianchi s.n.c. - 80131 Napoli </w:t>
            </w:r>
          </w:p>
          <w:p w:rsidR="00324A50" w:rsidRDefault="00324A50" w:rsidP="00324A5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Calibri"/>
                <w:color w:val="1F497D"/>
                <w:highlight w:val="yellow"/>
              </w:rPr>
            </w:pPr>
            <w:r>
              <w:rPr>
                <w:rFonts w:ascii="Calibri" w:eastAsia="Calibri" w:hAnsi="Calibri" w:cs="Calibri"/>
                <w:color w:val="1F497D"/>
                <w:highlight w:val="yellow"/>
              </w:rPr>
              <w:t>Orari e giorni:</w:t>
            </w:r>
          </w:p>
          <w:p w:rsidR="0059073C" w:rsidRPr="00B14DE3" w:rsidRDefault="0059073C" w:rsidP="00B14DE3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1018" w:type="pct"/>
          </w:tcPr>
          <w:p w:rsidR="0059073C" w:rsidRPr="0059073C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  <w:p w:rsidR="0059073C" w:rsidRPr="008F1F68" w:rsidRDefault="008F1F68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</w:rPr>
            </w:pPr>
            <w:r w:rsidRPr="008F1F68">
              <w:rPr>
                <w:rFonts w:cstheme="minorHAnsi"/>
                <w:color w:val="365F91" w:themeColor="accent1" w:themeShade="BF"/>
              </w:rPr>
              <w:t>3</w:t>
            </w:r>
          </w:p>
          <w:p w:rsidR="0059073C" w:rsidRPr="0059073C" w:rsidRDefault="0059073C" w:rsidP="00F86D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highlight w:val="yellow"/>
              </w:rPr>
            </w:pPr>
          </w:p>
        </w:tc>
      </w:tr>
    </w:tbl>
    <w:p w:rsidR="00036136" w:rsidRDefault="00036136" w:rsidP="00036136">
      <w:pPr>
        <w:jc w:val="center"/>
      </w:pPr>
    </w:p>
    <w:p w:rsidR="00D07AE3" w:rsidRPr="00E91423" w:rsidRDefault="00D07AE3" w:rsidP="00D07AE3">
      <w:pPr>
        <w:rPr>
          <w:rFonts w:ascii="Verdana" w:eastAsia="Times New Roman" w:hAnsi="Verdana" w:cs="Times New Roman"/>
          <w:color w:val="000080"/>
          <w:sz w:val="28"/>
          <w:szCs w:val="28"/>
        </w:rPr>
      </w:pPr>
      <w:r w:rsidRPr="00B96FEB">
        <w:rPr>
          <w:rFonts w:ascii="Verdana" w:eastAsia="Times New Roman" w:hAnsi="Verdana" w:cs="Times New Roman"/>
          <w:b/>
          <w:color w:val="000080"/>
          <w:sz w:val="15"/>
          <w:szCs w:val="15"/>
        </w:rPr>
        <w:t>N.B.</w:t>
      </w:r>
      <w:r w:rsidRPr="00B96FEB">
        <w:rPr>
          <w:rFonts w:ascii="Verdana" w:eastAsia="Times New Roman" w:hAnsi="Verdana" w:cs="Times New Roman"/>
          <w:color w:val="000080"/>
          <w:sz w:val="15"/>
          <w:szCs w:val="15"/>
        </w:rPr>
        <w:t xml:space="preserve"> </w:t>
      </w:r>
      <w:r w:rsidRPr="00E91423">
        <w:rPr>
          <w:rFonts w:ascii="Verdana" w:eastAsia="Times New Roman" w:hAnsi="Verdana" w:cs="Times New Roman"/>
          <w:color w:val="000080"/>
          <w:sz w:val="28"/>
          <w:szCs w:val="28"/>
        </w:rPr>
        <w:t>In vista di possibili aggiornamenti, consigliamo di monitorare il sito.</w:t>
      </w:r>
    </w:p>
    <w:p w:rsidR="00036136" w:rsidRPr="00E91423" w:rsidRDefault="00036136" w:rsidP="00036136">
      <w:pPr>
        <w:rPr>
          <w:sz w:val="28"/>
          <w:szCs w:val="28"/>
        </w:rPr>
      </w:pPr>
    </w:p>
    <w:p w:rsidR="00827CD7" w:rsidRDefault="00827CD7">
      <w:bookmarkStart w:id="0" w:name="_GoBack"/>
      <w:bookmarkEnd w:id="0"/>
    </w:p>
    <w:sectPr w:rsidR="00827CD7" w:rsidSect="00481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36136"/>
    <w:rsid w:val="000063AE"/>
    <w:rsid w:val="00006B9A"/>
    <w:rsid w:val="00034567"/>
    <w:rsid w:val="00036136"/>
    <w:rsid w:val="00045F92"/>
    <w:rsid w:val="000576E5"/>
    <w:rsid w:val="00074262"/>
    <w:rsid w:val="00086EAD"/>
    <w:rsid w:val="00092056"/>
    <w:rsid w:val="000A04C2"/>
    <w:rsid w:val="000A50C5"/>
    <w:rsid w:val="000B0ACC"/>
    <w:rsid w:val="000B7743"/>
    <w:rsid w:val="000E5F72"/>
    <w:rsid w:val="00102274"/>
    <w:rsid w:val="0010775F"/>
    <w:rsid w:val="001267E3"/>
    <w:rsid w:val="00131C07"/>
    <w:rsid w:val="00135DF8"/>
    <w:rsid w:val="00145BB7"/>
    <w:rsid w:val="001515DD"/>
    <w:rsid w:val="001602E9"/>
    <w:rsid w:val="00160386"/>
    <w:rsid w:val="00171B85"/>
    <w:rsid w:val="0018008B"/>
    <w:rsid w:val="001855AC"/>
    <w:rsid w:val="00187287"/>
    <w:rsid w:val="00192277"/>
    <w:rsid w:val="00194A40"/>
    <w:rsid w:val="001A1E7B"/>
    <w:rsid w:val="001A352D"/>
    <w:rsid w:val="001A6BF4"/>
    <w:rsid w:val="001B6F68"/>
    <w:rsid w:val="001C2DAB"/>
    <w:rsid w:val="001D7F12"/>
    <w:rsid w:val="00214C59"/>
    <w:rsid w:val="00222A05"/>
    <w:rsid w:val="00237090"/>
    <w:rsid w:val="0023762F"/>
    <w:rsid w:val="00264CFA"/>
    <w:rsid w:val="002A024E"/>
    <w:rsid w:val="002A1642"/>
    <w:rsid w:val="002A4EBB"/>
    <w:rsid w:val="002C0F7A"/>
    <w:rsid w:val="002C2AF5"/>
    <w:rsid w:val="002C6AB9"/>
    <w:rsid w:val="002D0BD4"/>
    <w:rsid w:val="002E5081"/>
    <w:rsid w:val="002F45F0"/>
    <w:rsid w:val="00310B2F"/>
    <w:rsid w:val="00311E26"/>
    <w:rsid w:val="00324A50"/>
    <w:rsid w:val="00341382"/>
    <w:rsid w:val="003518DC"/>
    <w:rsid w:val="00380957"/>
    <w:rsid w:val="00382E1D"/>
    <w:rsid w:val="00383661"/>
    <w:rsid w:val="003A7697"/>
    <w:rsid w:val="003B05DA"/>
    <w:rsid w:val="003B3BCB"/>
    <w:rsid w:val="003C143B"/>
    <w:rsid w:val="003C4010"/>
    <w:rsid w:val="003C656E"/>
    <w:rsid w:val="003D7327"/>
    <w:rsid w:val="00416294"/>
    <w:rsid w:val="00425E5C"/>
    <w:rsid w:val="004333D3"/>
    <w:rsid w:val="0044587E"/>
    <w:rsid w:val="00481E25"/>
    <w:rsid w:val="004860E2"/>
    <w:rsid w:val="00487DA5"/>
    <w:rsid w:val="004A6FA5"/>
    <w:rsid w:val="004B01E3"/>
    <w:rsid w:val="004B2C65"/>
    <w:rsid w:val="004D1637"/>
    <w:rsid w:val="004D4508"/>
    <w:rsid w:val="004F12BE"/>
    <w:rsid w:val="004F3A83"/>
    <w:rsid w:val="00503E62"/>
    <w:rsid w:val="00516897"/>
    <w:rsid w:val="00523FD3"/>
    <w:rsid w:val="005717CD"/>
    <w:rsid w:val="005729F1"/>
    <w:rsid w:val="00580B46"/>
    <w:rsid w:val="00582FB8"/>
    <w:rsid w:val="005861C5"/>
    <w:rsid w:val="0059073C"/>
    <w:rsid w:val="00590D26"/>
    <w:rsid w:val="00594270"/>
    <w:rsid w:val="005950B7"/>
    <w:rsid w:val="00596ACD"/>
    <w:rsid w:val="005A0415"/>
    <w:rsid w:val="005A208B"/>
    <w:rsid w:val="005A2405"/>
    <w:rsid w:val="005B197E"/>
    <w:rsid w:val="005B32E5"/>
    <w:rsid w:val="005C0F8B"/>
    <w:rsid w:val="005C33AB"/>
    <w:rsid w:val="005D275E"/>
    <w:rsid w:val="005E56E9"/>
    <w:rsid w:val="005F0EF3"/>
    <w:rsid w:val="005F5959"/>
    <w:rsid w:val="00602B3C"/>
    <w:rsid w:val="00610D5C"/>
    <w:rsid w:val="006362CD"/>
    <w:rsid w:val="006528E9"/>
    <w:rsid w:val="00656378"/>
    <w:rsid w:val="00662F17"/>
    <w:rsid w:val="00666799"/>
    <w:rsid w:val="006965F1"/>
    <w:rsid w:val="006A0D45"/>
    <w:rsid w:val="006A33E5"/>
    <w:rsid w:val="006A3749"/>
    <w:rsid w:val="006D3E37"/>
    <w:rsid w:val="006D448B"/>
    <w:rsid w:val="006F377D"/>
    <w:rsid w:val="00701A93"/>
    <w:rsid w:val="00707323"/>
    <w:rsid w:val="007122EE"/>
    <w:rsid w:val="00715275"/>
    <w:rsid w:val="00720E65"/>
    <w:rsid w:val="00740E78"/>
    <w:rsid w:val="00741BAB"/>
    <w:rsid w:val="00745159"/>
    <w:rsid w:val="00770B76"/>
    <w:rsid w:val="0077155C"/>
    <w:rsid w:val="00781FAC"/>
    <w:rsid w:val="00786394"/>
    <w:rsid w:val="00794CF3"/>
    <w:rsid w:val="007B1F2A"/>
    <w:rsid w:val="007C0E46"/>
    <w:rsid w:val="007D3706"/>
    <w:rsid w:val="007D79BE"/>
    <w:rsid w:val="007D7C8C"/>
    <w:rsid w:val="00812CFB"/>
    <w:rsid w:val="00825E2F"/>
    <w:rsid w:val="00827CD7"/>
    <w:rsid w:val="00833874"/>
    <w:rsid w:val="00861F8A"/>
    <w:rsid w:val="00862071"/>
    <w:rsid w:val="00870972"/>
    <w:rsid w:val="008767B8"/>
    <w:rsid w:val="008937B7"/>
    <w:rsid w:val="008969AA"/>
    <w:rsid w:val="008A490F"/>
    <w:rsid w:val="008A76F4"/>
    <w:rsid w:val="008B1410"/>
    <w:rsid w:val="008C401D"/>
    <w:rsid w:val="008D57E5"/>
    <w:rsid w:val="008F1F68"/>
    <w:rsid w:val="008F26C3"/>
    <w:rsid w:val="00904954"/>
    <w:rsid w:val="00911B57"/>
    <w:rsid w:val="009179A6"/>
    <w:rsid w:val="009264EC"/>
    <w:rsid w:val="00932777"/>
    <w:rsid w:val="00944250"/>
    <w:rsid w:val="00950A9A"/>
    <w:rsid w:val="0096385E"/>
    <w:rsid w:val="00983B1E"/>
    <w:rsid w:val="00990C37"/>
    <w:rsid w:val="00993078"/>
    <w:rsid w:val="009A0835"/>
    <w:rsid w:val="009B1B3B"/>
    <w:rsid w:val="009B31B6"/>
    <w:rsid w:val="009C005A"/>
    <w:rsid w:val="009C18C1"/>
    <w:rsid w:val="00A070DF"/>
    <w:rsid w:val="00A23E33"/>
    <w:rsid w:val="00A30480"/>
    <w:rsid w:val="00A3200F"/>
    <w:rsid w:val="00A32CDC"/>
    <w:rsid w:val="00A36C60"/>
    <w:rsid w:val="00A47D61"/>
    <w:rsid w:val="00A50082"/>
    <w:rsid w:val="00A50491"/>
    <w:rsid w:val="00AA30DA"/>
    <w:rsid w:val="00AA49CA"/>
    <w:rsid w:val="00AD6767"/>
    <w:rsid w:val="00AD7D1F"/>
    <w:rsid w:val="00B07436"/>
    <w:rsid w:val="00B14DE3"/>
    <w:rsid w:val="00B16A28"/>
    <w:rsid w:val="00B2203D"/>
    <w:rsid w:val="00B234B6"/>
    <w:rsid w:val="00B36212"/>
    <w:rsid w:val="00B44CA6"/>
    <w:rsid w:val="00B46A80"/>
    <w:rsid w:val="00B53FF8"/>
    <w:rsid w:val="00B64638"/>
    <w:rsid w:val="00B7693B"/>
    <w:rsid w:val="00B81931"/>
    <w:rsid w:val="00B83941"/>
    <w:rsid w:val="00B8548D"/>
    <w:rsid w:val="00BA29EF"/>
    <w:rsid w:val="00BB5A53"/>
    <w:rsid w:val="00BC272F"/>
    <w:rsid w:val="00BC53AA"/>
    <w:rsid w:val="00BC7AE1"/>
    <w:rsid w:val="00BE2B2A"/>
    <w:rsid w:val="00BF054F"/>
    <w:rsid w:val="00BF33B7"/>
    <w:rsid w:val="00BF4764"/>
    <w:rsid w:val="00BF6735"/>
    <w:rsid w:val="00C05D88"/>
    <w:rsid w:val="00C07019"/>
    <w:rsid w:val="00C10464"/>
    <w:rsid w:val="00C307BD"/>
    <w:rsid w:val="00C314AE"/>
    <w:rsid w:val="00C43D6A"/>
    <w:rsid w:val="00C44E80"/>
    <w:rsid w:val="00C63AC6"/>
    <w:rsid w:val="00C66511"/>
    <w:rsid w:val="00C73D21"/>
    <w:rsid w:val="00C81AB0"/>
    <w:rsid w:val="00C84741"/>
    <w:rsid w:val="00CB63AA"/>
    <w:rsid w:val="00CB7179"/>
    <w:rsid w:val="00CC0723"/>
    <w:rsid w:val="00CE5137"/>
    <w:rsid w:val="00CF7B48"/>
    <w:rsid w:val="00D01D97"/>
    <w:rsid w:val="00D06A81"/>
    <w:rsid w:val="00D070F0"/>
    <w:rsid w:val="00D07AE3"/>
    <w:rsid w:val="00D16AC5"/>
    <w:rsid w:val="00D200DC"/>
    <w:rsid w:val="00D25596"/>
    <w:rsid w:val="00D25E6D"/>
    <w:rsid w:val="00D32C5C"/>
    <w:rsid w:val="00D43A68"/>
    <w:rsid w:val="00D45725"/>
    <w:rsid w:val="00D54318"/>
    <w:rsid w:val="00D67AC1"/>
    <w:rsid w:val="00D76A82"/>
    <w:rsid w:val="00D816D9"/>
    <w:rsid w:val="00D85EE6"/>
    <w:rsid w:val="00D9483C"/>
    <w:rsid w:val="00DA3214"/>
    <w:rsid w:val="00DD1382"/>
    <w:rsid w:val="00DF0824"/>
    <w:rsid w:val="00E009E0"/>
    <w:rsid w:val="00E01521"/>
    <w:rsid w:val="00E038F5"/>
    <w:rsid w:val="00E40C62"/>
    <w:rsid w:val="00E411B5"/>
    <w:rsid w:val="00E51552"/>
    <w:rsid w:val="00E72573"/>
    <w:rsid w:val="00E751C7"/>
    <w:rsid w:val="00E83BFC"/>
    <w:rsid w:val="00E90D63"/>
    <w:rsid w:val="00E91423"/>
    <w:rsid w:val="00EA44C2"/>
    <w:rsid w:val="00EB071E"/>
    <w:rsid w:val="00EB6766"/>
    <w:rsid w:val="00EC092E"/>
    <w:rsid w:val="00EE62DD"/>
    <w:rsid w:val="00EF18E9"/>
    <w:rsid w:val="00EF50B6"/>
    <w:rsid w:val="00F030D2"/>
    <w:rsid w:val="00F05E62"/>
    <w:rsid w:val="00F17D08"/>
    <w:rsid w:val="00F2355A"/>
    <w:rsid w:val="00F34E0C"/>
    <w:rsid w:val="00F44FAC"/>
    <w:rsid w:val="00F51134"/>
    <w:rsid w:val="00F52B30"/>
    <w:rsid w:val="00F5376D"/>
    <w:rsid w:val="00F6069A"/>
    <w:rsid w:val="00F63E8B"/>
    <w:rsid w:val="00F86D82"/>
    <w:rsid w:val="00F93CFF"/>
    <w:rsid w:val="00FB2BB1"/>
    <w:rsid w:val="00FC29F4"/>
    <w:rsid w:val="00FD404B"/>
    <w:rsid w:val="00FD4343"/>
    <w:rsid w:val="00FD48E8"/>
    <w:rsid w:val="00FE7D49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AC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036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6136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Carpredefinitoparagrafo"/>
    <w:rsid w:val="00DA3214"/>
  </w:style>
  <w:style w:type="character" w:styleId="Collegamentoipertestuale">
    <w:name w:val="Hyperlink"/>
    <w:basedOn w:val="Carpredefinitoparagrafo"/>
    <w:uiPriority w:val="99"/>
    <w:unhideWhenUsed/>
    <w:rsid w:val="00237090"/>
    <w:rPr>
      <w:color w:val="0000FF"/>
      <w:u w:val="single"/>
    </w:rPr>
  </w:style>
  <w:style w:type="paragraph" w:styleId="Revisione">
    <w:name w:val="Revision"/>
    <w:hidden/>
    <w:uiPriority w:val="99"/>
    <w:semiHidden/>
    <w:rsid w:val="002E508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08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B6F6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0701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C44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6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6136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Carpredefinitoparagrafo"/>
    <w:rsid w:val="00DA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Ludovica</cp:lastModifiedBy>
  <cp:revision>169</cp:revision>
  <cp:lastPrinted>2015-04-02T07:48:00Z</cp:lastPrinted>
  <dcterms:created xsi:type="dcterms:W3CDTF">2013-10-01T09:32:00Z</dcterms:created>
  <dcterms:modified xsi:type="dcterms:W3CDTF">2020-07-03T08:27:00Z</dcterms:modified>
</cp:coreProperties>
</file>